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3A32E8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марта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3A32E8" w:rsidRPr="003A32E8" w:rsidRDefault="003A32E8" w:rsidP="003A32E8">
      <w:pPr>
        <w:jc w:val="center"/>
        <w:rPr>
          <w:b/>
          <w:sz w:val="24"/>
          <w:szCs w:val="24"/>
        </w:rPr>
      </w:pPr>
      <w:bookmarkStart w:id="0" w:name="_GoBack"/>
      <w:r w:rsidRPr="003A32E8">
        <w:rPr>
          <w:b/>
          <w:sz w:val="24"/>
          <w:szCs w:val="24"/>
        </w:rPr>
        <w:t>АГМП и НАГН развивают деловое партнерство</w:t>
      </w:r>
    </w:p>
    <w:bookmarkEnd w:id="0"/>
    <w:p w:rsidR="003A32E8" w:rsidRPr="003A32E8" w:rsidRDefault="003A32E8" w:rsidP="003A32E8">
      <w:pPr>
        <w:jc w:val="both"/>
        <w:rPr>
          <w:b/>
          <w:sz w:val="24"/>
          <w:szCs w:val="24"/>
        </w:rPr>
      </w:pPr>
      <w:r w:rsidRPr="003A32E8">
        <w:rPr>
          <w:b/>
          <w:sz w:val="24"/>
          <w:szCs w:val="24"/>
        </w:rPr>
        <w:t xml:space="preserve">В офисе АГМП состоялось подписание соглашения о взаимном сотрудничестве между Республиканской ассоциацией горнодобывающих и </w:t>
      </w:r>
      <w:proofErr w:type="spellStart"/>
      <w:r w:rsidRPr="003A32E8">
        <w:rPr>
          <w:b/>
          <w:sz w:val="24"/>
          <w:szCs w:val="24"/>
        </w:rPr>
        <w:t>горно</w:t>
      </w:r>
      <w:proofErr w:type="spellEnd"/>
      <w:r w:rsidRPr="003A32E8">
        <w:rPr>
          <w:b/>
          <w:sz w:val="24"/>
          <w:szCs w:val="24"/>
        </w:rPr>
        <w:t xml:space="preserve"> — металлургических предприятий и Национальной академией горных наук. В церемонии подписания участвовали исполнительный директор АГМП Николай </w:t>
      </w:r>
      <w:proofErr w:type="spellStart"/>
      <w:proofErr w:type="gramStart"/>
      <w:r w:rsidRPr="003A32E8">
        <w:rPr>
          <w:b/>
          <w:sz w:val="24"/>
          <w:szCs w:val="24"/>
        </w:rPr>
        <w:t>Радостовец</w:t>
      </w:r>
      <w:proofErr w:type="spellEnd"/>
      <w:proofErr w:type="gramEnd"/>
      <w:r w:rsidRPr="003A32E8">
        <w:rPr>
          <w:b/>
          <w:sz w:val="24"/>
          <w:szCs w:val="24"/>
        </w:rPr>
        <w:t xml:space="preserve"> и президент НАГН </w:t>
      </w:r>
      <w:proofErr w:type="spellStart"/>
      <w:r w:rsidRPr="003A32E8">
        <w:rPr>
          <w:b/>
          <w:sz w:val="24"/>
          <w:szCs w:val="24"/>
        </w:rPr>
        <w:t>Нурлан</w:t>
      </w:r>
      <w:proofErr w:type="spellEnd"/>
      <w:r w:rsidRPr="003A32E8">
        <w:rPr>
          <w:b/>
          <w:sz w:val="24"/>
          <w:szCs w:val="24"/>
        </w:rPr>
        <w:t xml:space="preserve"> </w:t>
      </w:r>
      <w:proofErr w:type="spellStart"/>
      <w:r w:rsidRPr="003A32E8">
        <w:rPr>
          <w:b/>
          <w:sz w:val="24"/>
          <w:szCs w:val="24"/>
        </w:rPr>
        <w:t>Рыспанов</w:t>
      </w:r>
      <w:proofErr w:type="spellEnd"/>
      <w:r w:rsidRPr="003A32E8">
        <w:rPr>
          <w:b/>
          <w:sz w:val="24"/>
          <w:szCs w:val="24"/>
        </w:rPr>
        <w:t>.</w:t>
      </w:r>
    </w:p>
    <w:p w:rsidR="003A32E8" w:rsidRPr="003A32E8" w:rsidRDefault="003A32E8" w:rsidP="003A32E8">
      <w:pPr>
        <w:jc w:val="both"/>
        <w:rPr>
          <w:sz w:val="24"/>
          <w:szCs w:val="24"/>
        </w:rPr>
      </w:pPr>
      <w:r w:rsidRPr="003A32E8">
        <w:rPr>
          <w:sz w:val="24"/>
          <w:szCs w:val="24"/>
        </w:rPr>
        <w:t>Согласно документу АГМП и НАГН планируют сотрудничать в вопросах эффективного функционирования систем высшего и послевузовского профессионального образования по подготовке высококвалифицированных специалистов и научных кадров; разработки и рецензирования проектов государственных программ и других программных документов, касающихся развития горнодобывающей отрасли страны; содействия государственным органам в реализации нормативно-законодательной деятельности в рамках своих компетенций; сотрудничества с государственными уполномоченными органами по разработке рекомендаций и предложений по повышению эффективности управления горнодобывающей отраслью в сферах ее регулирования.</w:t>
      </w:r>
    </w:p>
    <w:p w:rsidR="003A32E8" w:rsidRPr="003A32E8" w:rsidRDefault="003A32E8" w:rsidP="003A32E8">
      <w:pPr>
        <w:jc w:val="both"/>
        <w:rPr>
          <w:sz w:val="24"/>
          <w:szCs w:val="24"/>
        </w:rPr>
      </w:pPr>
      <w:r w:rsidRPr="003A32E8">
        <w:rPr>
          <w:sz w:val="24"/>
          <w:szCs w:val="24"/>
        </w:rPr>
        <w:t>Наряду с этим, стороны договорились о партнерстве и консолидации усилий для развития государственно-частного предпринимательства, содействии открытому и конструктивному диалогу между органами государственной власти и бизнес-сообществом; создании условий для организации совместных аналитических и консалтинговых услуг в рамках согласованных приоритетных направлений.</w:t>
      </w:r>
    </w:p>
    <w:p w:rsidR="003A32E8" w:rsidRPr="003A32E8" w:rsidRDefault="003A32E8" w:rsidP="003A32E8">
      <w:pPr>
        <w:jc w:val="both"/>
        <w:rPr>
          <w:sz w:val="24"/>
          <w:szCs w:val="24"/>
        </w:rPr>
      </w:pPr>
      <w:r w:rsidRPr="003A32E8">
        <w:rPr>
          <w:sz w:val="24"/>
          <w:szCs w:val="24"/>
        </w:rPr>
        <w:t xml:space="preserve">…В ходе встречи президент НАГН подробно рассказал о реализуемом в настоящее время пилотном проекте, согласно которому академия определила 24 инновационные задачи, которые способны существенно придвинуть деятельность компаний. Ученые академии совместно с зарубежными коллегами разработали и предложили предприятиям 60 </w:t>
      </w:r>
      <w:proofErr w:type="gramStart"/>
      <w:r w:rsidRPr="003A32E8">
        <w:rPr>
          <w:sz w:val="24"/>
          <w:szCs w:val="24"/>
        </w:rPr>
        <w:t>решений</w:t>
      </w:r>
      <w:proofErr w:type="gramEnd"/>
      <w:r w:rsidRPr="003A32E8">
        <w:rPr>
          <w:sz w:val="24"/>
          <w:szCs w:val="24"/>
        </w:rPr>
        <w:t xml:space="preserve"> стоящих перед ними 24 задач.  Для их внедрения предполагается разработать соответствующие технологические программы на долгосрочный период. Руководители АГМП и НАГН выразили готовность сотрудничать в реализации этого пилотного проекта.</w:t>
      </w:r>
    </w:p>
    <w:p w:rsidR="003A32E8" w:rsidRPr="003A32E8" w:rsidRDefault="003A32E8" w:rsidP="003A32E8">
      <w:pPr>
        <w:jc w:val="both"/>
        <w:rPr>
          <w:sz w:val="24"/>
          <w:szCs w:val="24"/>
        </w:rPr>
      </w:pPr>
      <w:r w:rsidRPr="003A32E8">
        <w:rPr>
          <w:sz w:val="24"/>
          <w:szCs w:val="24"/>
        </w:rPr>
        <w:t>В свою очередь исполнительный директор ассоциации предложил академии представить технологические, научные разработки предприятиям ГМК на предстоящем в апреле текущего года Горнопромышленном форуме МАЙНЕКС Центральная Азия. Обсуждались и другие вопросы развития партнерства ассоциации и академии.</w:t>
      </w:r>
    </w:p>
    <w:p w:rsidR="003A32E8" w:rsidRPr="003A32E8" w:rsidRDefault="003A32E8" w:rsidP="003A32E8">
      <w:pPr>
        <w:jc w:val="both"/>
        <w:rPr>
          <w:sz w:val="24"/>
          <w:szCs w:val="24"/>
        </w:rPr>
      </w:pPr>
      <w:r w:rsidRPr="003A32E8">
        <w:rPr>
          <w:sz w:val="24"/>
          <w:szCs w:val="24"/>
        </w:rPr>
        <w:t xml:space="preserve">На встрече в торжественной обстановке исполнительный директор АГМП Николай </w:t>
      </w:r>
      <w:proofErr w:type="spellStart"/>
      <w:r w:rsidRPr="003A32E8">
        <w:rPr>
          <w:sz w:val="24"/>
          <w:szCs w:val="24"/>
        </w:rPr>
        <w:t>Радостовец</w:t>
      </w:r>
      <w:proofErr w:type="spellEnd"/>
      <w:r w:rsidRPr="003A32E8">
        <w:rPr>
          <w:sz w:val="24"/>
          <w:szCs w:val="24"/>
        </w:rPr>
        <w:t xml:space="preserve"> вручил Почетную грамоту Республиканской ассоциации горнодобывающих и </w:t>
      </w:r>
      <w:proofErr w:type="spellStart"/>
      <w:r w:rsidRPr="003A32E8">
        <w:rPr>
          <w:sz w:val="24"/>
          <w:szCs w:val="24"/>
        </w:rPr>
        <w:t>горно</w:t>
      </w:r>
      <w:proofErr w:type="spellEnd"/>
      <w:r w:rsidRPr="003A32E8">
        <w:rPr>
          <w:sz w:val="24"/>
          <w:szCs w:val="24"/>
        </w:rPr>
        <w:t xml:space="preserve"> — металлургических предприятий первому вице-президенту Национальной академии горных наук, доктору технических наук, профессору, члену-корреспонденту НАН РК </w:t>
      </w:r>
      <w:proofErr w:type="spellStart"/>
      <w:r w:rsidRPr="003A32E8">
        <w:rPr>
          <w:sz w:val="24"/>
          <w:szCs w:val="24"/>
        </w:rPr>
        <w:t>Сейтгали</w:t>
      </w:r>
      <w:proofErr w:type="spellEnd"/>
      <w:r w:rsidRPr="003A32E8">
        <w:rPr>
          <w:sz w:val="24"/>
          <w:szCs w:val="24"/>
        </w:rPr>
        <w:t xml:space="preserve"> </w:t>
      </w:r>
      <w:proofErr w:type="spellStart"/>
      <w:r w:rsidRPr="003A32E8">
        <w:rPr>
          <w:sz w:val="24"/>
          <w:szCs w:val="24"/>
        </w:rPr>
        <w:t>Галиеву</w:t>
      </w:r>
      <w:proofErr w:type="spellEnd"/>
      <w:r w:rsidRPr="003A32E8">
        <w:rPr>
          <w:sz w:val="24"/>
          <w:szCs w:val="24"/>
        </w:rPr>
        <w:t xml:space="preserve"> за большой вклад в развитие отрасли.</w:t>
      </w:r>
    </w:p>
    <w:p w:rsidR="00F4025A" w:rsidRPr="004F1711" w:rsidRDefault="00F4025A" w:rsidP="003A32E8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lastRenderedPageBreak/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3A32E8" w:rsidRDefault="003A32E8" w:rsidP="00F4025A">
      <w:pPr>
        <w:jc w:val="both"/>
        <w:rPr>
          <w:sz w:val="24"/>
          <w:szCs w:val="24"/>
        </w:rPr>
      </w:pPr>
    </w:p>
    <w:p w:rsidR="003A32E8" w:rsidRDefault="003A32E8" w:rsidP="00F4025A">
      <w:pPr>
        <w:jc w:val="both"/>
        <w:rPr>
          <w:sz w:val="24"/>
          <w:szCs w:val="24"/>
        </w:rPr>
      </w:pPr>
    </w:p>
    <w:p w:rsidR="003A32E8" w:rsidRDefault="003A32E8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88" w:rsidRDefault="00053C88" w:rsidP="00DE2BF8">
      <w:pPr>
        <w:spacing w:after="0" w:line="240" w:lineRule="auto"/>
      </w:pPr>
      <w:r>
        <w:separator/>
      </w:r>
    </w:p>
  </w:endnote>
  <w:endnote w:type="continuationSeparator" w:id="0">
    <w:p w:rsidR="00053C88" w:rsidRDefault="00053C88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88" w:rsidRDefault="00053C88" w:rsidP="00DE2BF8">
      <w:pPr>
        <w:spacing w:after="0" w:line="240" w:lineRule="auto"/>
      </w:pPr>
      <w:r>
        <w:separator/>
      </w:r>
    </w:p>
  </w:footnote>
  <w:footnote w:type="continuationSeparator" w:id="0">
    <w:p w:rsidR="00053C88" w:rsidRDefault="00053C88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24589"/>
    <w:rsid w:val="00053C88"/>
    <w:rsid w:val="001B7AAE"/>
    <w:rsid w:val="0020722B"/>
    <w:rsid w:val="003A32E8"/>
    <w:rsid w:val="003C428F"/>
    <w:rsid w:val="004158D5"/>
    <w:rsid w:val="00434963"/>
    <w:rsid w:val="00477B80"/>
    <w:rsid w:val="004A558E"/>
    <w:rsid w:val="004F1711"/>
    <w:rsid w:val="00536503"/>
    <w:rsid w:val="00597DE7"/>
    <w:rsid w:val="00720BA8"/>
    <w:rsid w:val="00745C16"/>
    <w:rsid w:val="007D6FFB"/>
    <w:rsid w:val="007E25E3"/>
    <w:rsid w:val="00A23547"/>
    <w:rsid w:val="00C51F7B"/>
    <w:rsid w:val="00D75CBD"/>
    <w:rsid w:val="00DC180F"/>
    <w:rsid w:val="00DE2BF8"/>
    <w:rsid w:val="00EE5D52"/>
    <w:rsid w:val="00F26B45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2018-08-09T06:36:00Z</dcterms:created>
  <dcterms:modified xsi:type="dcterms:W3CDTF">2018-08-09T06:36:00Z</dcterms:modified>
</cp:coreProperties>
</file>